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lang w:eastAsia="it-IT"/>
        </w:rPr>
      </w:pPr>
      <w:r>
        <w:rPr>
          <w:rFonts w:eastAsia="Times New Roman" w:cs="Times New Roman" w:ascii="Times New Roman" w:hAnsi="Times New Roman"/>
          <w:lang w:eastAsia="it-IT"/>
        </w:rPr>
      </w:r>
    </w:p>
    <w:p>
      <w:pPr>
        <w:pStyle w:val="Normal"/>
        <w:widowControl w:val="false"/>
        <w:tabs>
          <w:tab w:val="clear" w:pos="708"/>
          <w:tab w:val="left" w:pos="2206" w:leader="none"/>
          <w:tab w:val="left" w:pos="3926" w:leader="none"/>
          <w:tab w:val="left" w:pos="4585" w:leader="none"/>
          <w:tab w:val="left" w:pos="5099" w:leader="none"/>
          <w:tab w:val="left" w:pos="7185" w:leader="none"/>
          <w:tab w:val="left" w:pos="8151" w:leader="none"/>
          <w:tab w:val="left" w:pos="9531" w:leader="none"/>
        </w:tabs>
        <w:spacing w:lineRule="auto" w:line="240" w:before="0" w:after="0"/>
        <w:ind w:left="143" w:right="280" w:hanging="4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MODULO</w:t>
      </w:r>
      <w:r>
        <w:rPr>
          <w:rFonts w:eastAsia="Times New Roman" w:cs="Times New Roman" w:ascii="Times New Roman" w:hAnsi="Times New Roman"/>
          <w:b/>
          <w:spacing w:val="8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PER</w:t>
      </w:r>
      <w:r>
        <w:rPr>
          <w:rFonts w:eastAsia="Times New Roman" w:cs="Times New Roman" w:ascii="Times New Roman" w:hAnsi="Times New Roman"/>
          <w:b/>
          <w:spacing w:val="8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L’ATTESTAZIONE</w:t>
      </w:r>
      <w:r>
        <w:rPr>
          <w:rFonts w:eastAsia="Times New Roman" w:cs="Times New Roman" w:ascii="Times New Roman" w:hAnsi="Times New Roman"/>
          <w:b/>
          <w:spacing w:val="8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DI</w:t>
      </w:r>
      <w:r>
        <w:rPr>
          <w:rFonts w:eastAsia="Times New Roman" w:cs="Times New Roman" w:ascii="Times New Roman" w:hAnsi="Times New Roman"/>
          <w:b/>
          <w:spacing w:val="8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PAGAMENTO</w:t>
      </w:r>
      <w:r>
        <w:rPr>
          <w:rFonts w:eastAsia="Times New Roman" w:cs="Times New Roman" w:ascii="Times New Roman" w:hAnsi="Times New Roman"/>
          <w:b/>
          <w:spacing w:val="8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DELL’IMPOSTA</w:t>
      </w:r>
      <w:r>
        <w:rPr>
          <w:rFonts w:eastAsia="Times New Roman" w:cs="Times New Roman" w:ascii="Times New Roman" w:hAnsi="Times New Roman"/>
          <w:b/>
          <w:spacing w:val="8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DI</w:t>
      </w:r>
      <w:r>
        <w:rPr>
          <w:rFonts w:eastAsia="Times New Roman" w:cs="Times New Roman" w:ascii="Times New Roman" w:hAnsi="Times New Roman"/>
          <w:b/>
          <w:spacing w:val="8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BOLLO</w:t>
      </w:r>
      <w:r>
        <w:rPr>
          <w:rFonts w:eastAsia="Times New Roman" w:cs="Times New Roman" w:ascii="Times New Roman" w:hAnsi="Times New Roman"/>
          <w:b/>
          <w:spacing w:val="8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CON </w:t>
      </w:r>
      <w:r>
        <w:rPr>
          <w:rFonts w:eastAsia="Times New Roman" w:cs="Times New Roman" w:ascii="Times New Roman" w:hAnsi="Times New Roman"/>
          <w:b/>
          <w:spacing w:val="-2"/>
          <w:sz w:val="24"/>
          <w:szCs w:val="24"/>
        </w:rPr>
        <w:t>CONTRASSEGNO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ab/>
      </w:r>
      <w:r>
        <w:rPr>
          <w:rFonts w:eastAsia="Times New Roman" w:cs="Times New Roman" w:ascii="Times New Roman" w:hAnsi="Times New Roman"/>
          <w:b/>
          <w:spacing w:val="-2"/>
          <w:sz w:val="24"/>
          <w:szCs w:val="24"/>
        </w:rPr>
        <w:t>TELEMATICO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ab/>
      </w:r>
      <w:r>
        <w:rPr>
          <w:rFonts w:eastAsia="Times New Roman" w:cs="Times New Roman" w:ascii="Times New Roman" w:hAnsi="Times New Roman"/>
          <w:b/>
          <w:spacing w:val="-5"/>
          <w:sz w:val="24"/>
          <w:szCs w:val="24"/>
        </w:rPr>
        <w:t>PER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ab/>
      </w:r>
      <w:r>
        <w:rPr>
          <w:rFonts w:eastAsia="Times New Roman" w:cs="Times New Roman" w:ascii="Times New Roman" w:hAnsi="Times New Roman"/>
          <w:b/>
          <w:spacing w:val="-5"/>
          <w:sz w:val="24"/>
          <w:szCs w:val="24"/>
        </w:rPr>
        <w:t>LA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ab/>
      </w:r>
      <w:r>
        <w:rPr>
          <w:rFonts w:eastAsia="Times New Roman" w:cs="Times New Roman" w:ascii="Times New Roman" w:hAnsi="Times New Roman"/>
          <w:b/>
          <w:spacing w:val="-2"/>
          <w:sz w:val="24"/>
          <w:szCs w:val="24"/>
        </w:rPr>
        <w:t>PRESENTAZIONE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ab/>
      </w:r>
      <w:r>
        <w:rPr>
          <w:rFonts w:eastAsia="Times New Roman" w:cs="Times New Roman" w:ascii="Times New Roman" w:hAnsi="Times New Roman"/>
          <w:b/>
          <w:spacing w:val="-2"/>
          <w:sz w:val="24"/>
          <w:szCs w:val="24"/>
        </w:rPr>
        <w:t>DELLA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ab/>
      </w:r>
      <w:r>
        <w:rPr>
          <w:rFonts w:eastAsia="Times New Roman" w:cs="Times New Roman" w:ascii="Times New Roman" w:hAnsi="Times New Roman"/>
          <w:b/>
          <w:spacing w:val="-2"/>
          <w:sz w:val="24"/>
          <w:szCs w:val="24"/>
        </w:rPr>
        <w:t>DOMANDA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ab/>
      </w:r>
      <w:r>
        <w:rPr>
          <w:rFonts w:eastAsia="Times New Roman" w:cs="Times New Roman" w:ascii="Times New Roman" w:hAnsi="Times New Roman"/>
          <w:b/>
          <w:spacing w:val="-5"/>
          <w:sz w:val="24"/>
          <w:szCs w:val="24"/>
        </w:rPr>
        <w:t>DI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PARTECIPAZIONE</w:t>
      </w:r>
      <w:r>
        <w:rPr>
          <w:rFonts w:eastAsia="Times New Roman" w:cs="Times New Roman" w:ascii="Times New Roman" w:hAnsi="Times New Roman"/>
          <w:b/>
          <w:spacing w:val="-1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ALLA</w:t>
      </w:r>
      <w:r>
        <w:rPr>
          <w:rFonts w:eastAsia="Times New Roman" w:cs="Times New Roman" w:ascii="Times New Roman" w:hAnsi="Times New Roman"/>
          <w:b/>
          <w:spacing w:val="-9"/>
          <w:sz w:val="24"/>
          <w:szCs w:val="24"/>
        </w:rPr>
        <w:t xml:space="preserve"> </w:t>
      </w:r>
      <w:bookmarkStart w:id="0" w:name="_Hlk213486159"/>
      <w:r>
        <w:rPr>
          <w:rFonts w:eastAsia="Times New Roman" w:cs="Times New Roman" w:ascii="Times New Roman" w:hAnsi="Times New Roman"/>
          <w:b/>
          <w:bCs/>
          <w:spacing w:val="-9"/>
          <w:sz w:val="24"/>
          <w:szCs w:val="24"/>
        </w:rPr>
        <w:t xml:space="preserve">PROCEDURA </w:t>
      </w:r>
      <w:bookmarkEnd w:id="0"/>
      <w:r>
        <w:rPr>
          <w:rFonts w:eastAsia="Times New Roman" w:cs="Calibri"/>
          <w:b/>
          <w:bCs/>
          <w:spacing w:val="-9"/>
          <w:sz w:val="24"/>
          <w:szCs w:val="24"/>
        </w:rPr>
        <w:t xml:space="preserve"> APERTA (ai sensi dell’art. 71 del D. Lgs. n.36/2023) PER L’AFFIDAMENTO DEL SERVIZIO “CENTRO FAMIGLIA” CON UN OPERATORE ECONOMICO  DELLA DURATA DI DUE ANNI </w:t>
      </w:r>
      <w:r>
        <w:rPr>
          <w:rFonts w:eastAsia="Times New Roman" w:cs="Times New Roman" w:ascii="Times New Roman" w:hAnsi="Times New Roman"/>
          <w:b/>
          <w:bCs/>
          <w:spacing w:val="-9"/>
          <w:sz w:val="24"/>
          <w:szCs w:val="24"/>
        </w:rPr>
        <w:t xml:space="preserve"> </w:t>
      </w:r>
      <w:bookmarkStart w:id="1" w:name="_GoBack"/>
      <w:bookmarkEnd w:id="1"/>
      <w:r>
        <w:rPr>
          <w:rFonts w:eastAsia="Times New Roman" w:cs="Times New Roman" w:ascii="Times New Roman" w:hAnsi="Times New Roman"/>
          <w:b/>
          <w:sz w:val="24"/>
          <w:szCs w:val="24"/>
        </w:rPr>
        <w:t>NEL</w:t>
      </w:r>
      <w:r>
        <w:rPr>
          <w:rFonts w:eastAsia="Times New Roman" w:cs="Times New Roman" w:ascii="Times New Roman" w:hAnsi="Times New Roman"/>
          <w:b/>
          <w:spacing w:val="-2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RISPETTO DI QUANTO STABILITO DAL</w:t>
      </w:r>
      <w:r>
        <w:rPr>
          <w:rFonts w:eastAsia="Times New Roman" w:cs="Times New Roman" w:ascii="Times New Roman" w:hAnsi="Times New Roman"/>
          <w:b/>
          <w:spacing w:val="-1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DECRETO DEL</w:t>
      </w:r>
      <w:r>
        <w:rPr>
          <w:rFonts w:eastAsia="Times New Roman" w:cs="Times New Roman" w:ascii="Times New Roman" w:hAnsi="Times New Roman"/>
          <w:b/>
          <w:spacing w:val="-1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PRESIDENTE DELLA</w:t>
      </w:r>
      <w:r>
        <w:rPr>
          <w:rFonts w:eastAsia="Times New Roman" w:cs="Times New Roman" w:ascii="Times New Roman" w:hAnsi="Times New Roman"/>
          <w:b/>
          <w:spacing w:val="-9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REPUBBLICA</w:t>
      </w:r>
      <w:r>
        <w:rPr>
          <w:rFonts w:eastAsia="Times New Roman" w:cs="Times New Roman" w:ascii="Times New Roman" w:hAnsi="Times New Roman"/>
          <w:b/>
          <w:spacing w:val="-9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N. 642/1972 IN ORDINE ALL’ASSOLVIMENTO DELL’IMPOSTA DI BOLLO.</w:t>
      </w:r>
    </w:p>
    <w:p>
      <w:pPr>
        <w:pStyle w:val="Normal"/>
        <w:widowControl w:val="false"/>
        <w:spacing w:lineRule="auto" w:line="240" w:before="46" w:after="0"/>
        <w:rPr>
          <w:rFonts w:ascii="Times New Roman" w:hAnsi="Times New Roman" w:eastAsia="Times New Roman" w:cs="Times New Roman"/>
          <w:b/>
          <w:b/>
          <w:szCs w:val="24"/>
        </w:rPr>
      </w:pPr>
      <w:r>
        <w:rPr>
          <w:rFonts w:eastAsia="Times New Roman" w:cs="Times New Roman" w:ascii="Times New Roman" w:hAnsi="Times New Roman"/>
          <w:b/>
          <w:szCs w:val="24"/>
        </w:rPr>
      </w:r>
    </w:p>
    <w:p>
      <w:pPr>
        <w:pStyle w:val="Normal"/>
        <w:widowControl w:val="false"/>
        <w:spacing w:lineRule="auto" w:line="240" w:before="1" w:after="0"/>
        <w:ind w:left="486" w:hanging="0"/>
        <w:rPr>
          <w:rFonts w:ascii="Times New Roman" w:hAnsi="Times New Roman" w:eastAsia="Times New Roman" w:cs="Times New Roman"/>
          <w:b/>
          <w:b/>
          <w:i/>
          <w:i/>
        </w:rPr>
      </w:pPr>
      <w:r>
        <w:rPr>
          <w:rFonts w:eastAsia="Times New Roman" w:cs="Times New Roman" w:ascii="Times New Roman" w:hAnsi="Times New Roman"/>
          <w:b/>
          <w:i/>
        </w:rPr>
        <w:t>Dichiarazione</w:t>
      </w:r>
      <w:r>
        <w:rPr>
          <w:rFonts w:eastAsia="Times New Roman" w:cs="Times New Roman" w:ascii="Times New Roman" w:hAnsi="Times New Roman"/>
          <w:b/>
          <w:i/>
          <w:spacing w:val="-7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sostitutiva</w:t>
      </w:r>
      <w:r>
        <w:rPr>
          <w:rFonts w:eastAsia="Times New Roman" w:cs="Times New Roman" w:ascii="Times New Roman" w:hAnsi="Times New Roman"/>
          <w:b/>
          <w:i/>
          <w:spacing w:val="-6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requisiti</w:t>
      </w:r>
      <w:r>
        <w:rPr>
          <w:rFonts w:eastAsia="Times New Roman" w:cs="Times New Roman" w:ascii="Times New Roman" w:hAnsi="Times New Roman"/>
          <w:b/>
          <w:i/>
          <w:spacing w:val="-4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ai</w:t>
      </w:r>
      <w:r>
        <w:rPr>
          <w:rFonts w:eastAsia="Times New Roman" w:cs="Times New Roman" w:ascii="Times New Roman" w:hAnsi="Times New Roman"/>
          <w:b/>
          <w:i/>
          <w:spacing w:val="-3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sensi</w:t>
      </w:r>
      <w:r>
        <w:rPr>
          <w:rFonts w:eastAsia="Times New Roman" w:cs="Times New Roman" w:ascii="Times New Roman" w:hAnsi="Times New Roman"/>
          <w:b/>
          <w:i/>
          <w:spacing w:val="-4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ai</w:t>
      </w:r>
      <w:r>
        <w:rPr>
          <w:rFonts w:eastAsia="Times New Roman" w:cs="Times New Roman" w:ascii="Times New Roman" w:hAnsi="Times New Roman"/>
          <w:b/>
          <w:i/>
          <w:spacing w:val="-3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sensi</w:t>
      </w:r>
      <w:r>
        <w:rPr>
          <w:rFonts w:eastAsia="Times New Roman" w:cs="Times New Roman" w:ascii="Times New Roman" w:hAnsi="Times New Roman"/>
          <w:b/>
          <w:i/>
          <w:spacing w:val="-4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degli</w:t>
      </w:r>
      <w:r>
        <w:rPr>
          <w:rFonts w:eastAsia="Times New Roman" w:cs="Times New Roman" w:ascii="Times New Roman" w:hAnsi="Times New Roman"/>
          <w:b/>
          <w:i/>
          <w:spacing w:val="-5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artt.</w:t>
      </w:r>
      <w:r>
        <w:rPr>
          <w:rFonts w:eastAsia="Times New Roman" w:cs="Times New Roman" w:ascii="Times New Roman" w:hAnsi="Times New Roman"/>
          <w:b/>
          <w:i/>
          <w:spacing w:val="-6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46</w:t>
      </w:r>
      <w:r>
        <w:rPr>
          <w:rFonts w:eastAsia="Times New Roman" w:cs="Times New Roman" w:ascii="Times New Roman" w:hAnsi="Times New Roman"/>
          <w:b/>
          <w:i/>
          <w:spacing w:val="-4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e</w:t>
      </w:r>
      <w:r>
        <w:rPr>
          <w:rFonts w:eastAsia="Times New Roman" w:cs="Times New Roman" w:ascii="Times New Roman" w:hAnsi="Times New Roman"/>
          <w:b/>
          <w:i/>
          <w:spacing w:val="-6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47</w:t>
      </w:r>
      <w:r>
        <w:rPr>
          <w:rFonts w:eastAsia="Times New Roman" w:cs="Times New Roman" w:ascii="Times New Roman" w:hAnsi="Times New Roman"/>
          <w:b/>
          <w:i/>
          <w:spacing w:val="-5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del</w:t>
      </w:r>
      <w:r>
        <w:rPr>
          <w:rFonts w:eastAsia="Times New Roman" w:cs="Times New Roman" w:ascii="Times New Roman" w:hAnsi="Times New Roman"/>
          <w:b/>
          <w:i/>
          <w:spacing w:val="-3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D.P.R.</w:t>
      </w:r>
      <w:r>
        <w:rPr>
          <w:rFonts w:eastAsia="Times New Roman" w:cs="Times New Roman" w:ascii="Times New Roman" w:hAnsi="Times New Roman"/>
          <w:b/>
          <w:i/>
          <w:spacing w:val="-4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28.12.2000</w:t>
      </w:r>
      <w:r>
        <w:rPr>
          <w:rFonts w:eastAsia="Times New Roman" w:cs="Times New Roman" w:ascii="Times New Roman" w:hAnsi="Times New Roman"/>
          <w:b/>
          <w:i/>
          <w:spacing w:val="-6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n.</w:t>
      </w:r>
      <w:r>
        <w:rPr>
          <w:rFonts w:eastAsia="Times New Roman" w:cs="Times New Roman" w:ascii="Times New Roman" w:hAnsi="Times New Roman"/>
          <w:b/>
          <w:i/>
          <w:spacing w:val="-5"/>
        </w:rPr>
        <w:t xml:space="preserve"> 445</w:t>
      </w:r>
    </w:p>
    <w:p>
      <w:pPr>
        <w:pStyle w:val="Normal"/>
        <w:widowControl w:val="false"/>
        <w:spacing w:lineRule="exact" w:line="257" w:before="249" w:after="0"/>
        <w:ind w:left="143" w:hanging="0"/>
        <w:rPr>
          <w:rFonts w:ascii="Times New Roman" w:hAnsi="Times New Roman" w:eastAsia="Times New Roman" w:cs="Times New Roman"/>
          <w:w w:val="110"/>
        </w:rPr>
      </w:pPr>
      <w:r>
        <w:rPr>
          <w:rFonts w:eastAsia="Times New Roman" w:cs="Times New Roman" w:ascii="Times New Roman" w:hAnsi="Times New Roman"/>
          <w:w w:val="110"/>
        </w:rPr>
        <w:t>Il/la</w:t>
      </w:r>
      <w:r>
        <w:rPr>
          <w:rFonts w:eastAsia="Times New Roman" w:cs="Times New Roman" w:ascii="Times New Roman" w:hAnsi="Times New Roman"/>
          <w:spacing w:val="-6"/>
          <w:w w:val="110"/>
        </w:rPr>
        <w:t xml:space="preserve"> </w:t>
      </w:r>
      <w:r>
        <w:rPr>
          <w:rFonts w:eastAsia="Times New Roman" w:cs="Times New Roman" w:ascii="Times New Roman" w:hAnsi="Times New Roman"/>
          <w:w w:val="110"/>
        </w:rPr>
        <w:t>sottoscritto/a_____________________________________________________________</w:t>
      </w:r>
    </w:p>
    <w:p>
      <w:pPr>
        <w:pStyle w:val="Normal"/>
        <w:widowControl w:val="false"/>
        <w:tabs>
          <w:tab w:val="clear" w:pos="708"/>
          <w:tab w:val="left" w:pos="6223" w:leader="none"/>
        </w:tabs>
        <w:spacing w:lineRule="auto" w:line="240" w:before="0" w:after="0"/>
        <w:ind w:left="143" w:right="277" w:hanging="0"/>
        <w:rPr>
          <w:rFonts w:ascii="Times New Roman" w:hAnsi="Times New Roman" w:eastAsia="Times New Roman" w:cs="Times New Roman"/>
          <w:w w:val="110"/>
        </w:rPr>
      </w:pPr>
      <w:r>
        <w:rPr>
          <w:rFonts w:eastAsia="Times New Roman" w:cs="Times New Roman" w:ascii="Times New Roman" w:hAnsi="Times New Roman"/>
          <w:w w:val="110"/>
        </w:rPr>
      </w:r>
    </w:p>
    <w:p>
      <w:pPr>
        <w:pStyle w:val="Normal"/>
        <w:widowControl w:val="false"/>
        <w:tabs>
          <w:tab w:val="clear" w:pos="708"/>
          <w:tab w:val="left" w:pos="6223" w:leader="none"/>
        </w:tabs>
        <w:spacing w:lineRule="auto" w:line="240" w:before="0" w:after="0"/>
        <w:ind w:left="143" w:right="277" w:hanging="0"/>
        <w:rPr>
          <w:rFonts w:ascii="Times New Roman" w:hAnsi="Times New Roman" w:eastAsia="Times New Roman" w:cs="Times New Roman"/>
          <w:u w:val="single"/>
        </w:rPr>
      </w:pPr>
      <w:r>
        <w:rPr>
          <w:rFonts w:eastAsia="Times New Roman" w:cs="Times New Roman" w:ascii="Times New Roman" w:hAnsi="Times New Roman"/>
          <w:w w:val="110"/>
        </w:rPr>
        <w:t>nato/a_______.. (</w:t>
      </w:r>
      <w:r>
        <w:rPr>
          <w:rFonts w:eastAsia="Times New Roman" w:cs="Times New Roman" w:ascii="Times New Roman" w:hAnsi="Times New Roman"/>
          <w:spacing w:val="80"/>
          <w:w w:val="150"/>
          <w:u w:val="single" w:color="7E7E7E"/>
        </w:rPr>
        <w:t xml:space="preserve"> </w:t>
      </w:r>
      <w:r>
        <w:rPr>
          <w:rFonts w:eastAsia="Times New Roman" w:cs="Times New Roman" w:ascii="Times New Roman" w:hAnsi="Times New Roman"/>
          <w:w w:val="110"/>
        </w:rPr>
        <w:t xml:space="preserve">) il </w:t>
      </w:r>
      <w:r>
        <w:rPr>
          <w:rFonts w:eastAsia="Times New Roman" w:cs="Times New Roman" w:ascii="Times New Roman" w:hAnsi="Times New Roman"/>
          <w:spacing w:val="80"/>
          <w:w w:val="150"/>
          <w:u w:val="single"/>
        </w:rPr>
        <w:t xml:space="preserve"> </w:t>
      </w:r>
      <w:r>
        <w:rPr>
          <w:rFonts w:eastAsia="Times New Roman" w:cs="Times New Roman" w:ascii="Times New Roman" w:hAnsi="Times New Roman"/>
        </w:rPr>
        <w:t>/</w:t>
      </w:r>
      <w:r>
        <w:rPr>
          <w:rFonts w:eastAsia="Times New Roman" w:cs="Times New Roman" w:ascii="Times New Roman" w:hAnsi="Times New Roman"/>
          <w:spacing w:val="80"/>
          <w:w w:val="150"/>
          <w:u w:val="single"/>
        </w:rPr>
        <w:t xml:space="preserve"> </w:t>
      </w:r>
      <w:r>
        <w:rPr>
          <w:rFonts w:eastAsia="Times New Roman" w:cs="Times New Roman" w:ascii="Times New Roman" w:hAnsi="Times New Roman"/>
        </w:rPr>
        <w:t>/</w:t>
      </w:r>
      <w:r>
        <w:rPr>
          <w:rFonts w:eastAsia="Times New Roman" w:cs="Times New Roman" w:ascii="Times New Roman" w:hAnsi="Times New Roman"/>
          <w:u w:val="single"/>
        </w:rPr>
        <w:t>__________________________________________________________</w:t>
      </w:r>
    </w:p>
    <w:p>
      <w:pPr>
        <w:pStyle w:val="Normal"/>
        <w:widowControl w:val="false"/>
        <w:tabs>
          <w:tab w:val="clear" w:pos="708"/>
          <w:tab w:val="left" w:pos="6223" w:leader="none"/>
        </w:tabs>
        <w:spacing w:lineRule="auto" w:line="240" w:before="0" w:after="0"/>
        <w:ind w:left="143" w:right="277" w:hanging="0"/>
        <w:rPr>
          <w:rFonts w:ascii="Times New Roman" w:hAnsi="Times New Roman" w:eastAsia="Times New Roman" w:cs="Times New Roman"/>
          <w:w w:val="110"/>
        </w:rPr>
      </w:pPr>
      <w:r>
        <w:rPr>
          <w:rFonts w:eastAsia="Times New Roman" w:cs="Times New Roman" w:ascii="Times New Roman" w:hAnsi="Times New Roman"/>
          <w:w w:val="110"/>
        </w:rPr>
      </w:r>
    </w:p>
    <w:p>
      <w:pPr>
        <w:pStyle w:val="Normal"/>
        <w:widowControl w:val="false"/>
        <w:tabs>
          <w:tab w:val="clear" w:pos="708"/>
          <w:tab w:val="left" w:pos="6223" w:leader="none"/>
        </w:tabs>
        <w:spacing w:lineRule="auto" w:line="240" w:before="0" w:after="0"/>
        <w:ind w:left="143" w:right="277" w:hanging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w w:val="110"/>
        </w:rPr>
        <w:t>C.F________________________________________________________________________</w:t>
      </w:r>
    </w:p>
    <w:p>
      <w:pPr>
        <w:pStyle w:val="Normal"/>
        <w:widowControl w:val="false"/>
        <w:spacing w:lineRule="auto" w:line="240" w:before="1" w:after="0"/>
        <w:ind w:left="143" w:hanging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widowControl w:val="false"/>
        <w:spacing w:lineRule="auto" w:line="240" w:before="1" w:after="0"/>
        <w:ind w:left="143" w:hanging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domiciliato/a</w:t>
      </w:r>
      <w:r>
        <w:rPr>
          <w:rFonts w:eastAsia="Times New Roman" w:cs="Times New Roman" w:ascii="Times New Roman" w:hAnsi="Times New Roman"/>
          <w:spacing w:val="-5"/>
        </w:rPr>
        <w:t xml:space="preserve"> </w:t>
      </w:r>
      <w:r>
        <w:rPr>
          <w:rFonts w:eastAsia="Times New Roman" w:cs="Times New Roman" w:ascii="Times New Roman" w:hAnsi="Times New Roman"/>
        </w:rPr>
        <w:t>per</w:t>
      </w:r>
      <w:r>
        <w:rPr>
          <w:rFonts w:eastAsia="Times New Roman" w:cs="Times New Roman" w:ascii="Times New Roman" w:hAnsi="Times New Roman"/>
          <w:spacing w:val="-4"/>
        </w:rPr>
        <w:t xml:space="preserve"> </w:t>
      </w:r>
      <w:r>
        <w:rPr>
          <w:rFonts w:eastAsia="Times New Roman" w:cs="Times New Roman" w:ascii="Times New Roman" w:hAnsi="Times New Roman"/>
        </w:rPr>
        <w:t>la</w:t>
      </w:r>
      <w:r>
        <w:rPr>
          <w:rFonts w:eastAsia="Times New Roman" w:cs="Times New Roman" w:ascii="Times New Roman" w:hAnsi="Times New Roman"/>
          <w:spacing w:val="-4"/>
        </w:rPr>
        <w:t xml:space="preserve"> </w:t>
      </w:r>
      <w:r>
        <w:rPr>
          <w:rFonts w:eastAsia="Times New Roman" w:cs="Times New Roman" w:ascii="Times New Roman" w:hAnsi="Times New Roman"/>
        </w:rPr>
        <w:t>carica</w:t>
      </w:r>
      <w:r>
        <w:rPr>
          <w:rFonts w:eastAsia="Times New Roman" w:cs="Times New Roman" w:ascii="Times New Roman" w:hAnsi="Times New Roman"/>
          <w:spacing w:val="-4"/>
        </w:rPr>
        <w:t xml:space="preserve"> </w:t>
      </w:r>
      <w:r>
        <w:rPr>
          <w:rFonts w:eastAsia="Times New Roman" w:cs="Times New Roman" w:ascii="Times New Roman" w:hAnsi="Times New Roman"/>
        </w:rPr>
        <w:t>ove</w:t>
      </w:r>
      <w:r>
        <w:rPr>
          <w:rFonts w:eastAsia="Times New Roman" w:cs="Times New Roman" w:ascii="Times New Roman" w:hAnsi="Times New Roman"/>
          <w:spacing w:val="-3"/>
        </w:rPr>
        <w:t xml:space="preserve"> </w:t>
      </w:r>
      <w:r>
        <w:rPr>
          <w:rFonts w:eastAsia="Times New Roman" w:cs="Times New Roman" w:ascii="Times New Roman" w:hAnsi="Times New Roman"/>
        </w:rPr>
        <w:t>appresso</w:t>
      </w:r>
      <w:r>
        <w:rPr>
          <w:rFonts w:eastAsia="Times New Roman" w:cs="Times New Roman" w:ascii="Times New Roman" w:hAnsi="Times New Roman"/>
          <w:spacing w:val="-5"/>
        </w:rPr>
        <w:t xml:space="preserve"> </w:t>
      </w:r>
      <w:r>
        <w:rPr>
          <w:rFonts w:eastAsia="Times New Roman" w:cs="Times New Roman" w:ascii="Times New Roman" w:hAnsi="Times New Roman"/>
        </w:rPr>
        <w:t>in</w:t>
      </w:r>
      <w:r>
        <w:rPr>
          <w:rFonts w:eastAsia="Times New Roman" w:cs="Times New Roman" w:ascii="Times New Roman" w:hAnsi="Times New Roman"/>
          <w:spacing w:val="-4"/>
        </w:rPr>
        <w:t xml:space="preserve"> </w:t>
      </w:r>
      <w:r>
        <w:rPr>
          <w:rFonts w:eastAsia="Times New Roman" w:cs="Times New Roman" w:ascii="Times New Roman" w:hAnsi="Times New Roman"/>
        </w:rPr>
        <w:t>qualità</w:t>
      </w:r>
      <w:r>
        <w:rPr>
          <w:rFonts w:eastAsia="Times New Roman" w:cs="Times New Roman" w:ascii="Times New Roman" w:hAnsi="Times New Roman"/>
          <w:spacing w:val="-4"/>
        </w:rPr>
        <w:t xml:space="preserve"> </w:t>
      </w:r>
      <w:r>
        <w:rPr>
          <w:rFonts w:eastAsia="Times New Roman" w:cs="Times New Roman" w:ascii="Times New Roman" w:hAnsi="Times New Roman"/>
          <w:spacing w:val="-5"/>
        </w:rPr>
        <w:t>di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w w:val="110"/>
        </w:rPr>
        <w:t>(o</w:t>
      </w:r>
      <w:r>
        <w:rPr>
          <w:rFonts w:eastAsia="Times New Roman" w:cs="Times New Roman" w:ascii="Times New Roman" w:hAnsi="Times New Roman"/>
          <w:spacing w:val="-8"/>
          <w:w w:val="110"/>
        </w:rPr>
        <w:t xml:space="preserve"> </w:t>
      </w:r>
      <w:r>
        <w:rPr>
          <w:rFonts w:eastAsia="Times New Roman" w:cs="Times New Roman" w:ascii="Times New Roman" w:hAnsi="Times New Roman"/>
          <w:w w:val="110"/>
        </w:rPr>
        <w:t>altro,</w:t>
      </w:r>
      <w:r>
        <w:rPr>
          <w:rFonts w:eastAsia="Times New Roman" w:cs="Times New Roman" w:ascii="Times New Roman" w:hAnsi="Times New Roman"/>
          <w:spacing w:val="-7"/>
          <w:w w:val="110"/>
        </w:rPr>
        <w:t xml:space="preserve"> </w:t>
      </w:r>
      <w:r>
        <w:rPr>
          <w:rFonts w:eastAsia="Times New Roman" w:cs="Times New Roman" w:ascii="Times New Roman" w:hAnsi="Times New Roman"/>
          <w:w w:val="110"/>
        </w:rPr>
        <w:t>specificare:</w:t>
      </w:r>
      <w:r>
        <w:rPr>
          <w:rFonts w:eastAsia="Times New Roman" w:cs="Times New Roman" w:ascii="Times New Roman" w:hAnsi="Times New Roman"/>
          <w:spacing w:val="-1"/>
          <w:w w:val="110"/>
        </w:rPr>
        <w:t xml:space="preserve"> 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ind w:left="143" w:right="419" w:hanging="0"/>
        <w:rPr>
          <w:rFonts w:ascii="Times New Roman" w:hAnsi="Times New Roman" w:eastAsia="Times New Roman" w:cs="Times New Roman"/>
          <w:w w:val="115"/>
        </w:rPr>
      </w:pPr>
      <w:r>
        <w:rPr>
          <w:rFonts w:eastAsia="Times New Roman" w:cs="Times New Roman" w:ascii="Times New Roman" w:hAnsi="Times New Roman"/>
          <w:w w:val="115"/>
        </w:rPr>
      </w:r>
    </w:p>
    <w:p>
      <w:pPr>
        <w:pStyle w:val="Normal"/>
        <w:widowControl w:val="false"/>
        <w:spacing w:lineRule="auto" w:line="240" w:before="0" w:after="0"/>
        <w:ind w:left="143" w:right="419" w:hanging="0"/>
        <w:rPr>
          <w:rFonts w:ascii="Times New Roman" w:hAnsi="Times New Roman" w:eastAsia="Times New Roman" w:cs="Times New Roman"/>
          <w:spacing w:val="-3"/>
          <w:w w:val="1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" wp14:anchorId="1468C69A">
                <wp:simplePos x="0" y="0"/>
                <wp:positionH relativeFrom="page">
                  <wp:posOffset>1257300</wp:posOffset>
                </wp:positionH>
                <wp:positionV relativeFrom="paragraph">
                  <wp:posOffset>202565</wp:posOffset>
                </wp:positionV>
                <wp:extent cx="4872355" cy="381635"/>
                <wp:effectExtent l="0" t="0" r="0" b="0"/>
                <wp:wrapNone/>
                <wp:docPr id="1" name="Textbox 16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900000">
                          <a:off x="0" y="0"/>
                          <a:ext cx="4871880" cy="380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exact" w:line="600" w:before="0" w:after="160"/>
                              <w:rPr>
                                <w:rFonts w:ascii="Arial MT" w:hAnsi="Arial MT"/>
                                <w:color w:val="000000"/>
                                <w:sz w:val="60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5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5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box 164" stroked="f" style="position:absolute;margin-left:99.05pt;margin-top:15.95pt;width:383.55pt;height:29.95pt;rotation:315;mso-position-horizontal-relative:page" wp14:anchorId="1468C69A">
                <w10:wrap type="none"/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Contenutocornice"/>
                        <w:spacing w:lineRule="exact" w:line="600" w:before="0" w:after="160"/>
                        <w:rPr>
                          <w:rFonts w:ascii="Arial MT" w:hAnsi="Arial MT"/>
                          <w:color w:val="000000"/>
                          <w:sz w:val="60"/>
                          <w14:textOutline w14:w="0" w14:cap="flat" w14:cmpd="sng" w14:algn="ctr">
                            <w14:solidFill>
                              <w14:srgbClr w14:val="000000">
                                <w14:alpha w14:val="5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50196"/>
                              </w14:srgbClr>
                            </w14:solidFill>
                          </w14:textFill>
                        </w:rPr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 w:cs="Times New Roman" w:ascii="Times New Roman" w:hAnsi="Times New Roman"/>
          <w:w w:val="115"/>
        </w:rPr>
        <w:t>della</w:t>
      </w:r>
      <w:r>
        <w:rPr>
          <w:rFonts w:eastAsia="Times New Roman" w:cs="Times New Roman" w:ascii="Times New Roman" w:hAnsi="Times New Roman"/>
          <w:spacing w:val="-16"/>
          <w:w w:val="115"/>
        </w:rPr>
        <w:t xml:space="preserve"> </w:t>
      </w:r>
      <w:r>
        <w:rPr>
          <w:rFonts w:eastAsia="Times New Roman" w:cs="Times New Roman" w:ascii="Times New Roman" w:hAnsi="Times New Roman"/>
          <w:w w:val="115"/>
        </w:rPr>
        <w:t>impresa</w:t>
      </w:r>
      <w:r>
        <w:rPr>
          <w:rFonts w:eastAsia="Times New Roman" w:cs="Times New Roman" w:ascii="Times New Roman" w:hAnsi="Times New Roman"/>
          <w:spacing w:val="-16"/>
          <w:w w:val="115"/>
        </w:rPr>
        <w:t xml:space="preserve"> </w:t>
      </w:r>
      <w:r>
        <w:rPr>
          <w:rFonts w:eastAsia="Times New Roman" w:cs="Times New Roman" w:ascii="Times New Roman" w:hAnsi="Times New Roman"/>
          <w:w w:val="115"/>
        </w:rPr>
        <w:t>______________________con</w:t>
      </w:r>
      <w:r>
        <w:rPr>
          <w:rFonts w:eastAsia="Times New Roman" w:cs="Times New Roman" w:ascii="Times New Roman" w:hAnsi="Times New Roman"/>
          <w:spacing w:val="-16"/>
          <w:w w:val="115"/>
        </w:rPr>
        <w:t xml:space="preserve"> </w:t>
      </w:r>
      <w:r>
        <w:rPr>
          <w:rFonts w:eastAsia="Times New Roman" w:cs="Times New Roman" w:ascii="Times New Roman" w:hAnsi="Times New Roman"/>
          <w:w w:val="115"/>
        </w:rPr>
        <w:t>sede</w:t>
      </w:r>
      <w:r>
        <w:rPr>
          <w:rFonts w:eastAsia="Times New Roman" w:cs="Times New Roman" w:ascii="Times New Roman" w:hAnsi="Times New Roman"/>
          <w:spacing w:val="-15"/>
          <w:w w:val="115"/>
        </w:rPr>
        <w:t xml:space="preserve"> </w:t>
      </w:r>
      <w:r>
        <w:rPr>
          <w:rFonts w:eastAsia="Times New Roman" w:cs="Times New Roman" w:ascii="Times New Roman" w:hAnsi="Times New Roman"/>
          <w:w w:val="115"/>
        </w:rPr>
        <w:t>___________________________ (</w:t>
      </w:r>
      <w:r>
        <w:rPr>
          <w:rFonts w:eastAsia="Times New Roman" w:cs="Times New Roman" w:ascii="Times New Roman" w:hAnsi="Times New Roman"/>
          <w:spacing w:val="80"/>
          <w:w w:val="150"/>
        </w:rPr>
        <w:t xml:space="preserve"> </w:t>
      </w:r>
      <w:r>
        <w:rPr>
          <w:rFonts w:eastAsia="Times New Roman" w:cs="Times New Roman" w:ascii="Times New Roman" w:hAnsi="Times New Roman"/>
          <w:w w:val="115"/>
        </w:rPr>
        <w:t>),</w:t>
      </w:r>
      <w:r>
        <w:rPr>
          <w:rFonts w:eastAsia="Times New Roman" w:cs="Times New Roman" w:ascii="Times New Roman" w:hAnsi="Times New Roman"/>
          <w:spacing w:val="-3"/>
          <w:w w:val="115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right="419" w:hanging="0"/>
        <w:rPr>
          <w:rFonts w:ascii="Times New Roman" w:hAnsi="Times New Roman" w:eastAsia="Times New Roman" w:cs="Times New Roman"/>
          <w:w w:val="115"/>
        </w:rPr>
      </w:pPr>
      <w:r>
        <w:rPr>
          <w:rFonts w:eastAsia="Times New Roman" w:cs="Times New Roman" w:ascii="Times New Roman" w:hAnsi="Times New Roman"/>
          <w:w w:val="115"/>
        </w:rPr>
      </w:r>
    </w:p>
    <w:p>
      <w:pPr>
        <w:pStyle w:val="Normal"/>
        <w:widowControl w:val="false"/>
        <w:spacing w:lineRule="auto" w:line="240" w:before="0" w:after="0"/>
        <w:ind w:right="419" w:hanging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w w:val="115"/>
        </w:rPr>
        <w:t xml:space="preserve">  </w:t>
      </w:r>
      <w:r>
        <w:rPr>
          <w:rFonts w:eastAsia="Times New Roman" w:cs="Times New Roman" w:ascii="Times New Roman" w:hAnsi="Times New Roman"/>
          <w:w w:val="115"/>
        </w:rPr>
        <w:t>Via_____________________________________________________________________</w:t>
      </w:r>
    </w:p>
    <w:p>
      <w:pPr>
        <w:pStyle w:val="Normal"/>
        <w:widowControl w:val="false"/>
        <w:spacing w:lineRule="exact" w:line="256" w:before="0" w:after="0"/>
        <w:rPr>
          <w:rFonts w:ascii="Times New Roman" w:hAnsi="Times New Roman" w:eastAsia="Times New Roman" w:cs="Times New Roman"/>
          <w:w w:val="115"/>
        </w:rPr>
      </w:pPr>
      <w:r>
        <w:rPr>
          <w:rFonts w:eastAsia="Times New Roman" w:cs="Times New Roman" w:ascii="Times New Roman" w:hAnsi="Times New Roman"/>
          <w:w w:val="115"/>
        </w:rPr>
        <w:t xml:space="preserve"> </w:t>
      </w:r>
    </w:p>
    <w:p>
      <w:pPr>
        <w:pStyle w:val="Normal"/>
        <w:widowControl w:val="false"/>
        <w:spacing w:lineRule="exact" w:line="256" w:before="0" w:after="0"/>
        <w:rPr>
          <w:rFonts w:ascii="Times New Roman" w:hAnsi="Times New Roman" w:eastAsia="Times New Roman" w:cs="Times New Roman"/>
          <w:spacing w:val="-20"/>
          <w:w w:val="115"/>
        </w:rPr>
      </w:pPr>
      <w:r>
        <w:rPr>
          <w:rFonts w:eastAsia="Times New Roman" w:cs="Times New Roman" w:ascii="Times New Roman" w:hAnsi="Times New Roman"/>
          <w:w w:val="115"/>
        </w:rPr>
        <w:t xml:space="preserve">  </w:t>
      </w:r>
      <w:r>
        <w:rPr>
          <w:rFonts w:eastAsia="Times New Roman" w:cs="Times New Roman" w:ascii="Times New Roman" w:hAnsi="Times New Roman"/>
          <w:w w:val="115"/>
        </w:rPr>
        <w:t>C.F_____________________________________.</w:t>
      </w:r>
      <w:r>
        <w:rPr>
          <w:rFonts w:eastAsia="Times New Roman" w:cs="Times New Roman" w:ascii="Times New Roman" w:hAnsi="Times New Roman"/>
          <w:spacing w:val="-3"/>
          <w:w w:val="115"/>
        </w:rPr>
        <w:t xml:space="preserve"> </w:t>
      </w:r>
      <w:r>
        <w:rPr>
          <w:rFonts w:eastAsia="Times New Roman" w:cs="Times New Roman" w:ascii="Times New Roman" w:hAnsi="Times New Roman"/>
          <w:w w:val="115"/>
        </w:rPr>
        <w:t>P.</w:t>
      </w:r>
      <w:r>
        <w:rPr>
          <w:rFonts w:eastAsia="Times New Roman" w:cs="Times New Roman" w:ascii="Times New Roman" w:hAnsi="Times New Roman"/>
          <w:spacing w:val="-14"/>
          <w:w w:val="115"/>
        </w:rPr>
        <w:t xml:space="preserve"> </w:t>
      </w:r>
      <w:r>
        <w:rPr>
          <w:rFonts w:eastAsia="Times New Roman" w:cs="Times New Roman" w:ascii="Times New Roman" w:hAnsi="Times New Roman"/>
          <w:w w:val="115"/>
        </w:rPr>
        <w:t>IVA_________________________</w:t>
      </w:r>
    </w:p>
    <w:p>
      <w:pPr>
        <w:pStyle w:val="Normal"/>
        <w:widowControl w:val="false"/>
        <w:spacing w:lineRule="auto" w:line="240" w:before="0" w:after="0"/>
        <w:ind w:right="295" w:hanging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ind w:right="295" w:hanging="0"/>
        <w:jc w:val="both"/>
        <w:rPr>
          <w:rFonts w:ascii="Times New Roman" w:hAnsi="Times New Roman" w:eastAsia="Times New Roman" w:cs="Times New Roman"/>
          <w:i/>
          <w:i/>
        </w:rPr>
      </w:pPr>
      <w:r>
        <w:rPr>
          <w:rFonts w:eastAsia="Times New Roman" w:cs="Times New Roman" w:ascii="Times New Roman" w:hAnsi="Times New Roman"/>
          <w:i/>
        </w:rPr>
        <w:t>pienamente consapevole della responsabilità penale cui va incontro, ai sensi e per gli effetti degli artt. 75 e</w:t>
      </w:r>
      <w:r>
        <w:rPr>
          <w:rFonts w:eastAsia="Times New Roman" w:cs="Times New Roman" w:ascii="Times New Roman" w:hAnsi="Times New Roman"/>
          <w:i/>
          <w:spacing w:val="40"/>
        </w:rPr>
        <w:t xml:space="preserve"> </w:t>
      </w:r>
      <w:r>
        <w:rPr>
          <w:rFonts w:eastAsia="Times New Roman" w:cs="Times New Roman" w:ascii="Times New Roman" w:hAnsi="Times New Roman"/>
          <w:i/>
        </w:rPr>
        <w:t>76 D.P.R. 28 dicembre 2000, n. 445, in caso di dichiarazioni mendaci o di formazione, esibizione o uso di atti falsi ovvero di atti contenenti dati non più rispondenti a verità,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i/>
          <w:i/>
        </w:rPr>
      </w:pPr>
      <w:r>
        <w:rPr>
          <w:rFonts w:eastAsia="Times New Roman" w:cs="Times New Roman" w:ascii="Times New Roman" w:hAnsi="Times New Roman"/>
          <w:i/>
        </w:rPr>
      </w:r>
    </w:p>
    <w:p>
      <w:pPr>
        <w:pStyle w:val="Normal"/>
        <w:widowControl w:val="false"/>
        <w:spacing w:lineRule="auto" w:line="240" w:before="0" w:after="0"/>
        <w:ind w:left="143" w:hanging="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b/>
        </w:rPr>
        <w:t>DICHIARA</w:t>
      </w:r>
      <w:r>
        <w:rPr>
          <w:rFonts w:eastAsia="Times New Roman" w:cs="Times New Roman" w:ascii="Times New Roman" w:hAnsi="Times New Roman"/>
          <w:b/>
          <w:spacing w:val="-14"/>
        </w:rPr>
        <w:t xml:space="preserve"> </w:t>
      </w:r>
      <w:r>
        <w:rPr>
          <w:rFonts w:eastAsia="Times New Roman" w:cs="Times New Roman" w:ascii="Times New Roman" w:hAnsi="Times New Roman"/>
        </w:rPr>
        <w:t>ed</w:t>
      </w:r>
      <w:r>
        <w:rPr>
          <w:rFonts w:eastAsia="Times New Roman" w:cs="Times New Roman" w:ascii="Times New Roman" w:hAnsi="Times New Roman"/>
          <w:spacing w:val="-3"/>
        </w:rPr>
        <w:t xml:space="preserve"> </w:t>
      </w:r>
      <w:r>
        <w:rPr>
          <w:rFonts w:eastAsia="Times New Roman" w:cs="Times New Roman" w:ascii="Times New Roman" w:hAnsi="Times New Roman"/>
        </w:rPr>
        <w:t>attesta</w:t>
      </w:r>
      <w:r>
        <w:rPr>
          <w:rFonts w:eastAsia="Times New Roman" w:cs="Times New Roman" w:ascii="Times New Roman" w:hAnsi="Times New Roman"/>
          <w:spacing w:val="-5"/>
        </w:rPr>
        <w:t xml:space="preserve"> </w:t>
      </w:r>
      <w:r>
        <w:rPr>
          <w:rFonts w:eastAsia="Times New Roman" w:cs="Times New Roman" w:ascii="Times New Roman" w:hAnsi="Times New Roman"/>
        </w:rPr>
        <w:t>sotto</w:t>
      </w:r>
      <w:r>
        <w:rPr>
          <w:rFonts w:eastAsia="Times New Roman" w:cs="Times New Roman" w:ascii="Times New Roman" w:hAnsi="Times New Roman"/>
          <w:spacing w:val="-3"/>
        </w:rPr>
        <w:t xml:space="preserve"> </w:t>
      </w:r>
      <w:r>
        <w:rPr>
          <w:rFonts w:eastAsia="Times New Roman" w:cs="Times New Roman" w:ascii="Times New Roman" w:hAnsi="Times New Roman"/>
        </w:rPr>
        <w:t>la</w:t>
      </w:r>
      <w:r>
        <w:rPr>
          <w:rFonts w:eastAsia="Times New Roman" w:cs="Times New Roman" w:ascii="Times New Roman" w:hAnsi="Times New Roman"/>
          <w:spacing w:val="-3"/>
        </w:rPr>
        <w:t xml:space="preserve"> </w:t>
      </w:r>
      <w:r>
        <w:rPr>
          <w:rFonts w:eastAsia="Times New Roman" w:cs="Times New Roman" w:ascii="Times New Roman" w:hAnsi="Times New Roman"/>
        </w:rPr>
        <w:t>propria</w:t>
      </w:r>
      <w:r>
        <w:rPr>
          <w:rFonts w:eastAsia="Times New Roman" w:cs="Times New Roman" w:ascii="Times New Roman" w:hAnsi="Times New Roman"/>
          <w:spacing w:val="-2"/>
        </w:rPr>
        <w:t xml:space="preserve"> responsabilità</w:t>
      </w:r>
    </w:p>
    <w:p>
      <w:pPr>
        <w:pStyle w:val="Normal"/>
        <w:widowControl w:val="false"/>
        <w:spacing w:lineRule="auto" w:line="240" w:before="36" w:after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843" w:leader="none"/>
        </w:tabs>
        <w:spacing w:lineRule="auto" w:line="276" w:before="0" w:after="0"/>
        <w:ind w:left="843" w:right="280" w:hanging="70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che l’imposta di bollo è stata assolta in modo virtuale tramite apposizione del contrassegno telematico</w:t>
      </w:r>
      <w:r>
        <w:rPr>
          <w:rFonts w:eastAsia="Times New Roman" w:cs="Times New Roman" w:ascii="Times New Roman" w:hAnsi="Times New Roman"/>
          <w:spacing w:val="-3"/>
        </w:rPr>
        <w:t xml:space="preserve"> </w:t>
      </w:r>
      <w:r>
        <w:rPr>
          <w:rFonts w:eastAsia="Times New Roman" w:cs="Times New Roman" w:ascii="Times New Roman" w:hAnsi="Times New Roman"/>
        </w:rPr>
        <w:t>su</w:t>
      </w:r>
      <w:r>
        <w:rPr>
          <w:rFonts w:eastAsia="Times New Roman" w:cs="Times New Roman" w:ascii="Times New Roman" w:hAnsi="Times New Roman"/>
          <w:spacing w:val="-3"/>
        </w:rPr>
        <w:t xml:space="preserve"> </w:t>
      </w:r>
      <w:r>
        <w:rPr>
          <w:rFonts w:eastAsia="Times New Roman" w:cs="Times New Roman" w:ascii="Times New Roman" w:hAnsi="Times New Roman"/>
        </w:rPr>
        <w:t>questo</w:t>
      </w:r>
      <w:r>
        <w:rPr>
          <w:rFonts w:eastAsia="Times New Roman" w:cs="Times New Roman" w:ascii="Times New Roman" w:hAnsi="Times New Roman"/>
          <w:spacing w:val="-3"/>
        </w:rPr>
        <w:t xml:space="preserve"> </w:t>
      </w:r>
      <w:r>
        <w:rPr>
          <w:rFonts w:eastAsia="Times New Roman" w:cs="Times New Roman" w:ascii="Times New Roman" w:hAnsi="Times New Roman"/>
        </w:rPr>
        <w:t>cartaceo</w:t>
      </w:r>
      <w:r>
        <w:rPr>
          <w:rFonts w:eastAsia="Times New Roman" w:cs="Times New Roman" w:ascii="Times New Roman" w:hAnsi="Times New Roman"/>
          <w:spacing w:val="-3"/>
        </w:rPr>
        <w:t xml:space="preserve"> </w:t>
      </w:r>
      <w:r>
        <w:rPr>
          <w:rFonts w:eastAsia="Times New Roman" w:cs="Times New Roman" w:ascii="Times New Roman" w:hAnsi="Times New Roman"/>
        </w:rPr>
        <w:t>trattenuto,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in</w:t>
      </w:r>
      <w:r>
        <w:rPr>
          <w:rFonts w:eastAsia="Times New Roman" w:cs="Times New Roman" w:ascii="Times New Roman" w:hAnsi="Times New Roman"/>
          <w:spacing w:val="-3"/>
        </w:rPr>
        <w:t xml:space="preserve"> </w:t>
      </w:r>
      <w:r>
        <w:rPr>
          <w:rFonts w:eastAsia="Times New Roman" w:cs="Times New Roman" w:ascii="Times New Roman" w:hAnsi="Times New Roman"/>
        </w:rPr>
        <w:t>originale,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presso</w:t>
      </w:r>
      <w:r>
        <w:rPr>
          <w:rFonts w:eastAsia="Times New Roman" w:cs="Times New Roman" w:ascii="Times New Roman" w:hAnsi="Times New Roman"/>
          <w:spacing w:val="-3"/>
        </w:rPr>
        <w:t xml:space="preserve"> </w:t>
      </w:r>
      <w:r>
        <w:rPr>
          <w:rFonts w:eastAsia="Times New Roman" w:cs="Times New Roman" w:ascii="Times New Roman" w:hAnsi="Times New Roman"/>
        </w:rPr>
        <w:t>il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mittente,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-3"/>
        </w:rPr>
        <w:t xml:space="preserve"> </w:t>
      </w:r>
      <w:r>
        <w:rPr>
          <w:rFonts w:eastAsia="Times New Roman" w:cs="Times New Roman" w:ascii="Times New Roman" w:hAnsi="Times New Roman"/>
        </w:rPr>
        <w:t>disposizione</w:t>
      </w:r>
      <w:r>
        <w:rPr>
          <w:rFonts w:eastAsia="Times New Roman" w:cs="Times New Roman" w:ascii="Times New Roman" w:hAnsi="Times New Roman"/>
          <w:spacing w:val="-3"/>
        </w:rPr>
        <w:t xml:space="preserve"> </w:t>
      </w:r>
      <w:r>
        <w:rPr>
          <w:rFonts w:eastAsia="Times New Roman" w:cs="Times New Roman" w:ascii="Times New Roman" w:hAnsi="Times New Roman"/>
        </w:rPr>
        <w:t>degli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organi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di controllo.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-4"/>
        </w:rPr>
        <w:t xml:space="preserve"> </w:t>
      </w:r>
      <w:r>
        <w:rPr>
          <w:rFonts w:eastAsia="Times New Roman" w:cs="Times New Roman" w:ascii="Times New Roman" w:hAnsi="Times New Roman"/>
        </w:rPr>
        <w:t>tal proposito dichiara inoltre che la marca da bollo di euro</w:t>
      </w:r>
      <w:r>
        <w:rPr>
          <w:rFonts w:eastAsia="Times New Roman" w:cs="Times New Roman" w:ascii="Times New Roman" w:hAnsi="Times New Roman"/>
          <w:spacing w:val="40"/>
        </w:rPr>
        <w:t xml:space="preserve"> </w:t>
      </w:r>
      <w:r>
        <w:rPr>
          <w:rFonts w:eastAsia="Times New Roman" w:cs="Times New Roman" w:ascii="Times New Roman" w:hAnsi="Times New Roman"/>
        </w:rPr>
        <w:t>_________applicata ha IDENTIFICATIVO n. __________________e data __________________________;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841" w:leader="none"/>
        </w:tabs>
        <w:spacing w:lineRule="exact" w:line="248" w:before="0" w:after="0"/>
        <w:ind w:left="841" w:hanging="698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che</w:t>
      </w:r>
      <w:r>
        <w:rPr>
          <w:rFonts w:eastAsia="Times New Roman" w:cs="Times New Roman" w:ascii="Times New Roman" w:hAnsi="Times New Roman"/>
          <w:spacing w:val="-10"/>
        </w:rPr>
        <w:t xml:space="preserve"> </w:t>
      </w:r>
      <w:r>
        <w:rPr>
          <w:rFonts w:eastAsia="Times New Roman" w:cs="Times New Roman" w:ascii="Times New Roman" w:hAnsi="Times New Roman"/>
        </w:rPr>
        <w:t>la</w:t>
      </w:r>
      <w:r>
        <w:rPr>
          <w:rFonts w:eastAsia="Times New Roman" w:cs="Times New Roman" w:ascii="Times New Roman" w:hAnsi="Times New Roman"/>
          <w:spacing w:val="-7"/>
        </w:rPr>
        <w:t xml:space="preserve"> </w:t>
      </w:r>
      <w:r>
        <w:rPr>
          <w:rFonts w:eastAsia="Times New Roman" w:cs="Times New Roman" w:ascii="Times New Roman" w:hAnsi="Times New Roman"/>
        </w:rPr>
        <w:t>marca</w:t>
      </w:r>
      <w:r>
        <w:rPr>
          <w:rFonts w:eastAsia="Times New Roman" w:cs="Times New Roman" w:ascii="Times New Roman" w:hAnsi="Times New Roman"/>
          <w:spacing w:val="-5"/>
        </w:rPr>
        <w:t xml:space="preserve"> </w:t>
      </w:r>
      <w:r>
        <w:rPr>
          <w:rFonts w:eastAsia="Times New Roman" w:cs="Times New Roman" w:ascii="Times New Roman" w:hAnsi="Times New Roman"/>
        </w:rPr>
        <w:t>stessa</w:t>
      </w:r>
      <w:r>
        <w:rPr>
          <w:rFonts w:eastAsia="Times New Roman" w:cs="Times New Roman" w:ascii="Times New Roman" w:hAnsi="Times New Roman"/>
          <w:spacing w:val="-5"/>
        </w:rPr>
        <w:t xml:space="preserve"> </w:t>
      </w:r>
      <w:r>
        <w:rPr>
          <w:rFonts w:eastAsia="Times New Roman" w:cs="Times New Roman" w:ascii="Times New Roman" w:hAnsi="Times New Roman"/>
        </w:rPr>
        <w:t>è</w:t>
      </w:r>
      <w:r>
        <w:rPr>
          <w:rFonts w:eastAsia="Times New Roman" w:cs="Times New Roman" w:ascii="Times New Roman" w:hAnsi="Times New Roman"/>
          <w:spacing w:val="-7"/>
        </w:rPr>
        <w:t xml:space="preserve"> </w:t>
      </w:r>
      <w:r>
        <w:rPr>
          <w:rFonts w:eastAsia="Times New Roman" w:cs="Times New Roman" w:ascii="Times New Roman" w:hAnsi="Times New Roman"/>
        </w:rPr>
        <w:t>utilizzata</w:t>
      </w:r>
      <w:r>
        <w:rPr>
          <w:rFonts w:eastAsia="Times New Roman" w:cs="Times New Roman" w:ascii="Times New Roman" w:hAnsi="Times New Roman"/>
          <w:spacing w:val="-5"/>
        </w:rPr>
        <w:t xml:space="preserve"> </w:t>
      </w:r>
      <w:r>
        <w:rPr>
          <w:rFonts w:eastAsia="Times New Roman" w:cs="Times New Roman" w:ascii="Times New Roman" w:hAnsi="Times New Roman"/>
        </w:rPr>
        <w:t>ESCLUSIVAMENTE</w:t>
      </w:r>
      <w:r>
        <w:rPr>
          <w:rFonts w:eastAsia="Times New Roman" w:cs="Times New Roman" w:ascii="Times New Roman" w:hAnsi="Times New Roman"/>
          <w:spacing w:val="-6"/>
        </w:rPr>
        <w:t xml:space="preserve"> </w:t>
      </w:r>
      <w:r>
        <w:rPr>
          <w:rFonts w:eastAsia="Times New Roman" w:cs="Times New Roman" w:ascii="Times New Roman" w:hAnsi="Times New Roman"/>
        </w:rPr>
        <w:t>per</w:t>
      </w:r>
      <w:r>
        <w:rPr>
          <w:rFonts w:eastAsia="Times New Roman" w:cs="Times New Roman" w:ascii="Times New Roman" w:hAnsi="Times New Roman"/>
          <w:spacing w:val="-4"/>
        </w:rPr>
        <w:t xml:space="preserve"> </w:t>
      </w:r>
      <w:r>
        <w:rPr>
          <w:rFonts w:eastAsia="Times New Roman" w:cs="Times New Roman" w:ascii="Times New Roman" w:hAnsi="Times New Roman"/>
        </w:rPr>
        <w:t>la</w:t>
      </w:r>
      <w:r>
        <w:rPr>
          <w:rFonts w:eastAsia="Times New Roman" w:cs="Times New Roman" w:ascii="Times New Roman" w:hAnsi="Times New Roman"/>
          <w:spacing w:val="-5"/>
        </w:rPr>
        <w:t xml:space="preserve"> </w:t>
      </w:r>
      <w:r>
        <w:rPr>
          <w:rFonts w:eastAsia="Times New Roman" w:cs="Times New Roman" w:ascii="Times New Roman" w:hAnsi="Times New Roman"/>
        </w:rPr>
        <w:t>presente</w:t>
      </w:r>
      <w:r>
        <w:rPr>
          <w:rFonts w:eastAsia="Times New Roman" w:cs="Times New Roman" w:ascii="Times New Roman" w:hAnsi="Times New Roman"/>
          <w:spacing w:val="-5"/>
        </w:rPr>
        <w:t xml:space="preserve"> </w:t>
      </w:r>
      <w:r>
        <w:rPr>
          <w:rFonts w:eastAsia="Times New Roman" w:cs="Times New Roman" w:ascii="Times New Roman" w:hAnsi="Times New Roman"/>
        </w:rPr>
        <w:t>procedura</w:t>
      </w:r>
      <w:r>
        <w:rPr>
          <w:rFonts w:eastAsia="Times New Roman" w:cs="Times New Roman" w:ascii="Times New Roman" w:hAnsi="Times New Roman"/>
          <w:spacing w:val="-7"/>
        </w:rPr>
        <w:t xml:space="preserve"> </w:t>
      </w:r>
      <w:r>
        <w:rPr>
          <w:rFonts w:eastAsia="Times New Roman" w:cs="Times New Roman" w:ascii="Times New Roman" w:hAnsi="Times New Roman"/>
        </w:rPr>
        <w:t>di</w:t>
      </w:r>
      <w:r>
        <w:rPr>
          <w:rFonts w:eastAsia="Times New Roman" w:cs="Times New Roman" w:ascii="Times New Roman" w:hAnsi="Times New Roman"/>
          <w:spacing w:val="-6"/>
        </w:rPr>
        <w:t xml:space="preserve"> </w:t>
      </w:r>
      <w:r>
        <w:rPr>
          <w:rFonts w:eastAsia="Times New Roman" w:cs="Times New Roman" w:ascii="Times New Roman" w:hAnsi="Times New Roman"/>
          <w:spacing w:val="-2"/>
        </w:rPr>
        <w:t>gara;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842" w:leader="none"/>
        </w:tabs>
        <w:spacing w:lineRule="auto" w:line="240" w:before="37" w:after="0"/>
        <w:ind w:left="842" w:hanging="69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di</w:t>
      </w:r>
      <w:r>
        <w:rPr>
          <w:rFonts w:eastAsia="Times New Roman" w:cs="Times New Roman" w:ascii="Times New Roman" w:hAnsi="Times New Roman"/>
          <w:spacing w:val="-7"/>
        </w:rPr>
        <w:t xml:space="preserve"> </w:t>
      </w:r>
      <w:r>
        <w:rPr>
          <w:rFonts w:eastAsia="Times New Roman" w:cs="Times New Roman" w:ascii="Times New Roman" w:hAnsi="Times New Roman"/>
        </w:rPr>
        <w:t>aver</w:t>
      </w:r>
      <w:r>
        <w:rPr>
          <w:rFonts w:eastAsia="Times New Roman" w:cs="Times New Roman" w:ascii="Times New Roman" w:hAnsi="Times New Roman"/>
          <w:spacing w:val="-4"/>
        </w:rPr>
        <w:t xml:space="preserve"> </w:t>
      </w:r>
      <w:r>
        <w:rPr>
          <w:rFonts w:eastAsia="Times New Roman" w:cs="Times New Roman" w:ascii="Times New Roman" w:hAnsi="Times New Roman"/>
        </w:rPr>
        <w:t>provveduto</w:t>
      </w:r>
      <w:r>
        <w:rPr>
          <w:rFonts w:eastAsia="Times New Roman" w:cs="Times New Roman" w:ascii="Times New Roman" w:hAnsi="Times New Roman"/>
          <w:spacing w:val="-4"/>
        </w:rPr>
        <w:t xml:space="preserve"> </w:t>
      </w:r>
      <w:r>
        <w:rPr>
          <w:rFonts w:eastAsia="Times New Roman" w:cs="Times New Roman" w:ascii="Times New Roman" w:hAnsi="Times New Roman"/>
        </w:rPr>
        <w:t>all’assolvimento</w:t>
      </w:r>
      <w:r>
        <w:rPr>
          <w:rFonts w:eastAsia="Times New Roman" w:cs="Times New Roman" w:ascii="Times New Roman" w:hAnsi="Times New Roman"/>
          <w:spacing w:val="-4"/>
        </w:rPr>
        <w:t xml:space="preserve"> </w:t>
      </w:r>
      <w:r>
        <w:rPr>
          <w:rFonts w:eastAsia="Times New Roman" w:cs="Times New Roman" w:ascii="Times New Roman" w:hAnsi="Times New Roman"/>
        </w:rPr>
        <w:t>dell’imposta</w:t>
      </w:r>
      <w:r>
        <w:rPr>
          <w:rFonts w:eastAsia="Times New Roman" w:cs="Times New Roman" w:ascii="Times New Roman" w:hAnsi="Times New Roman"/>
          <w:spacing w:val="-5"/>
        </w:rPr>
        <w:t xml:space="preserve"> </w:t>
      </w:r>
      <w:r>
        <w:rPr>
          <w:rFonts w:eastAsia="Times New Roman" w:cs="Times New Roman" w:ascii="Times New Roman" w:hAnsi="Times New Roman"/>
        </w:rPr>
        <w:t>di</w:t>
      </w:r>
      <w:r>
        <w:rPr>
          <w:rFonts w:eastAsia="Times New Roman" w:cs="Times New Roman" w:ascii="Times New Roman" w:hAnsi="Times New Roman"/>
          <w:spacing w:val="-4"/>
        </w:rPr>
        <w:t xml:space="preserve"> </w:t>
      </w:r>
      <w:r>
        <w:rPr>
          <w:rFonts w:eastAsia="Times New Roman" w:cs="Times New Roman" w:ascii="Times New Roman" w:hAnsi="Times New Roman"/>
        </w:rPr>
        <w:t>bollo</w:t>
      </w:r>
      <w:r>
        <w:rPr>
          <w:rFonts w:eastAsia="Times New Roman" w:cs="Times New Roman" w:ascii="Times New Roman" w:hAnsi="Times New Roman"/>
          <w:spacing w:val="-4"/>
        </w:rPr>
        <w:t xml:space="preserve"> </w:t>
      </w:r>
      <w:r>
        <w:rPr>
          <w:rFonts w:eastAsia="Times New Roman" w:cs="Times New Roman" w:ascii="Times New Roman" w:hAnsi="Times New Roman"/>
        </w:rPr>
        <w:t>con</w:t>
      </w:r>
      <w:r>
        <w:rPr>
          <w:rFonts w:eastAsia="Times New Roman" w:cs="Times New Roman" w:ascii="Times New Roman" w:hAnsi="Times New Roman"/>
          <w:spacing w:val="-5"/>
        </w:rPr>
        <w:t xml:space="preserve"> </w:t>
      </w:r>
      <w:r>
        <w:rPr>
          <w:rFonts w:eastAsia="Times New Roman" w:cs="Times New Roman" w:ascii="Times New Roman" w:hAnsi="Times New Roman"/>
        </w:rPr>
        <w:t>le</w:t>
      </w:r>
      <w:r>
        <w:rPr>
          <w:rFonts w:eastAsia="Times New Roman" w:cs="Times New Roman" w:ascii="Times New Roman" w:hAnsi="Times New Roman"/>
          <w:spacing w:val="-6"/>
        </w:rPr>
        <w:t xml:space="preserve"> </w:t>
      </w:r>
      <w:r>
        <w:rPr>
          <w:rFonts w:eastAsia="Times New Roman" w:cs="Times New Roman" w:ascii="Times New Roman" w:hAnsi="Times New Roman"/>
        </w:rPr>
        <w:t>modalità</w:t>
      </w:r>
      <w:r>
        <w:rPr>
          <w:rFonts w:eastAsia="Times New Roman" w:cs="Times New Roman" w:ascii="Times New Roman" w:hAnsi="Times New Roman"/>
          <w:spacing w:val="-3"/>
        </w:rPr>
        <w:t xml:space="preserve"> </w:t>
      </w:r>
      <w:r>
        <w:rPr>
          <w:rFonts w:eastAsia="Times New Roman" w:cs="Times New Roman" w:ascii="Times New Roman" w:hAnsi="Times New Roman"/>
        </w:rPr>
        <w:t>previste</w:t>
      </w:r>
      <w:r>
        <w:rPr>
          <w:rFonts w:eastAsia="Times New Roman" w:cs="Times New Roman" w:ascii="Times New Roman" w:hAnsi="Times New Roman"/>
          <w:spacing w:val="-4"/>
        </w:rPr>
        <w:t xml:space="preserve"> </w:t>
      </w:r>
      <w:r>
        <w:rPr>
          <w:rFonts w:eastAsia="Times New Roman" w:cs="Times New Roman" w:ascii="Times New Roman" w:hAnsi="Times New Roman"/>
        </w:rPr>
        <w:t>dal</w:t>
      </w:r>
      <w:r>
        <w:rPr>
          <w:rFonts w:eastAsia="Times New Roman" w:cs="Times New Roman" w:ascii="Times New Roman" w:hAnsi="Times New Roman"/>
          <w:spacing w:val="-4"/>
        </w:rPr>
        <w:t xml:space="preserve"> </w:t>
      </w:r>
      <w:r>
        <w:rPr>
          <w:rFonts w:eastAsia="Times New Roman" w:cs="Times New Roman" w:ascii="Times New Roman" w:hAnsi="Times New Roman"/>
          <w:spacing w:val="-2"/>
        </w:rPr>
        <w:t>disciplinare;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841" w:leader="none"/>
          <w:tab w:val="left" w:pos="843" w:leader="none"/>
        </w:tabs>
        <w:spacing w:lineRule="auto" w:line="276" w:before="37" w:after="0"/>
        <w:ind w:left="843" w:right="295" w:hanging="70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di essere a conoscenza che il Comune di Aversa potrà effettuare controlli sulle presentate e pertanto si impegna a conservare il presente documento e a renderlo disponibile ai fini dei successivi controlli.</w:t>
      </w:r>
    </w:p>
    <w:p>
      <w:pPr>
        <w:pStyle w:val="Normal"/>
        <w:widowControl w:val="false"/>
        <w:spacing w:lineRule="auto" w:line="240" w:before="118" w:after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ind w:left="143" w:right="299" w:hanging="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Nota:</w:t>
      </w:r>
      <w:r>
        <w:rPr>
          <w:rFonts w:eastAsia="Times New Roman" w:cs="Times New Roman" w:ascii="Times New Roman" w:hAnsi="Times New Roman"/>
          <w:spacing w:val="-1"/>
        </w:rPr>
        <w:t xml:space="preserve"> </w:t>
      </w:r>
      <w:r>
        <w:rPr>
          <w:rFonts w:eastAsia="Times New Roman" w:cs="Times New Roman" w:ascii="Times New Roman" w:hAnsi="Times New Roman"/>
        </w:rPr>
        <w:t>Il</w:t>
      </w:r>
      <w:r>
        <w:rPr>
          <w:rFonts w:eastAsia="Times New Roman" w:cs="Times New Roman" w:ascii="Times New Roman" w:hAnsi="Times New Roman"/>
          <w:spacing w:val="-1"/>
        </w:rPr>
        <w:t xml:space="preserve"> </w:t>
      </w:r>
      <w:r>
        <w:rPr>
          <w:rFonts w:eastAsia="Times New Roman" w:cs="Times New Roman" w:ascii="Times New Roman" w:hAnsi="Times New Roman"/>
        </w:rPr>
        <w:t>presente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modello,</w:t>
      </w:r>
      <w:r>
        <w:rPr>
          <w:rFonts w:eastAsia="Times New Roman" w:cs="Times New Roman" w:ascii="Times New Roman" w:hAnsi="Times New Roman"/>
          <w:spacing w:val="-1"/>
        </w:rPr>
        <w:t xml:space="preserve"> </w:t>
      </w:r>
      <w:r>
        <w:rPr>
          <w:rFonts w:eastAsia="Times New Roman" w:cs="Times New Roman" w:ascii="Times New Roman" w:hAnsi="Times New Roman"/>
        </w:rPr>
        <w:t>deve</w:t>
      </w:r>
      <w:r>
        <w:rPr>
          <w:rFonts w:eastAsia="Times New Roman" w:cs="Times New Roman" w:ascii="Times New Roman" w:hAnsi="Times New Roman"/>
          <w:spacing w:val="-1"/>
        </w:rPr>
        <w:t xml:space="preserve"> </w:t>
      </w:r>
      <w:r>
        <w:rPr>
          <w:rFonts w:eastAsia="Times New Roman" w:cs="Times New Roman" w:ascii="Times New Roman" w:hAnsi="Times New Roman"/>
        </w:rPr>
        <w:t>essere</w:t>
      </w:r>
      <w:r>
        <w:rPr>
          <w:rFonts w:eastAsia="Times New Roman" w:cs="Times New Roman" w:ascii="Times New Roman" w:hAnsi="Times New Roman"/>
          <w:spacing w:val="-1"/>
        </w:rPr>
        <w:t xml:space="preserve"> </w:t>
      </w:r>
      <w:r>
        <w:rPr>
          <w:rFonts w:eastAsia="Times New Roman" w:cs="Times New Roman" w:ascii="Times New Roman" w:hAnsi="Times New Roman"/>
        </w:rPr>
        <w:t>debitamente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compilato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sottoscritto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con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firma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digitale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del</w:t>
      </w:r>
      <w:r>
        <w:rPr>
          <w:rFonts w:eastAsia="Times New Roman" w:cs="Times New Roman" w:ascii="Times New Roman" w:hAnsi="Times New Roman"/>
          <w:spacing w:val="-1"/>
        </w:rPr>
        <w:t xml:space="preserve"> </w:t>
      </w:r>
      <w:r>
        <w:rPr>
          <w:rFonts w:eastAsia="Times New Roman" w:cs="Times New Roman" w:ascii="Times New Roman" w:hAnsi="Times New Roman"/>
        </w:rPr>
        <w:t>dichiarante o del procuratore speciale e allegato a Sistema, come indicato nel Disciplinare di gara.</w:t>
      </w:r>
    </w:p>
    <w:p>
      <w:pPr>
        <w:pStyle w:val="Normal"/>
        <w:widowControl w:val="false"/>
        <w:spacing w:lineRule="auto" w:line="240" w:before="252" w:after="0"/>
        <w:ind w:left="143" w:right="296" w:hanging="0"/>
        <w:jc w:val="both"/>
        <w:rPr>
          <w:rFonts w:ascii="Times New Roman" w:hAnsi="Times New Roman" w:eastAsia="Times New Roman" w:cs="Times New Roman"/>
          <w:i/>
          <w:i/>
          <w:u w:val="single"/>
        </w:rPr>
      </w:pPr>
      <w:r>
        <w:rPr>
          <w:rFonts w:eastAsia="Times New Roman" w:cs="Times New Roman" w:ascii="Times New Roman" w:hAnsi="Times New Roman"/>
        </w:rPr>
        <w:t xml:space="preserve">Si avvisano i concorrenti che, ai sensi dell’art. 76 D.P.R. 28 dicembre 2000, n. 445 </w:t>
      </w:r>
      <w:r>
        <w:rPr>
          <w:rFonts w:eastAsia="Times New Roman" w:cs="Times New Roman" w:ascii="Times New Roman" w:hAnsi="Times New Roman"/>
          <w:i/>
          <w:u w:val="single"/>
        </w:rPr>
        <w:t>Chiunque rilascia dichiarazioni mendaci, forma atti falsi o ne fa uso nei casi previsti dal presente testo unico è punito ai sensi del</w:t>
      </w:r>
      <w:r>
        <w:rPr>
          <w:rFonts w:eastAsia="Times New Roman" w:cs="Times New Roman" w:ascii="Times New Roman" w:hAnsi="Times New Roman"/>
          <w:i/>
          <w:spacing w:val="-3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codice</w:t>
      </w:r>
      <w:r>
        <w:rPr>
          <w:rFonts w:eastAsia="Times New Roman" w:cs="Times New Roman" w:ascii="Times New Roman" w:hAnsi="Times New Roman"/>
          <w:i/>
          <w:spacing w:val="-2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penale</w:t>
      </w:r>
      <w:r>
        <w:rPr>
          <w:rFonts w:eastAsia="Times New Roman" w:cs="Times New Roman" w:ascii="Times New Roman" w:hAnsi="Times New Roman"/>
          <w:i/>
          <w:spacing w:val="-2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e</w:t>
      </w:r>
      <w:r>
        <w:rPr>
          <w:rFonts w:eastAsia="Times New Roman" w:cs="Times New Roman" w:ascii="Times New Roman" w:hAnsi="Times New Roman"/>
          <w:i/>
          <w:spacing w:val="-3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delle</w:t>
      </w:r>
      <w:r>
        <w:rPr>
          <w:rFonts w:eastAsia="Times New Roman" w:cs="Times New Roman" w:ascii="Times New Roman" w:hAnsi="Times New Roman"/>
          <w:i/>
          <w:spacing w:val="-4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leggi</w:t>
      </w:r>
      <w:r>
        <w:rPr>
          <w:rFonts w:eastAsia="Times New Roman" w:cs="Times New Roman" w:ascii="Times New Roman" w:hAnsi="Times New Roman"/>
          <w:i/>
          <w:spacing w:val="-1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speciali</w:t>
      </w:r>
      <w:r>
        <w:rPr>
          <w:rFonts w:eastAsia="Times New Roman" w:cs="Times New Roman" w:ascii="Times New Roman" w:hAnsi="Times New Roman"/>
          <w:i/>
          <w:spacing w:val="-3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in</w:t>
      </w:r>
      <w:r>
        <w:rPr>
          <w:rFonts w:eastAsia="Times New Roman" w:cs="Times New Roman" w:ascii="Times New Roman" w:hAnsi="Times New Roman"/>
          <w:i/>
          <w:spacing w:val="-2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materia.</w:t>
      </w:r>
      <w:r>
        <w:rPr>
          <w:rFonts w:eastAsia="Times New Roman" w:cs="Times New Roman" w:ascii="Times New Roman" w:hAnsi="Times New Roman"/>
          <w:i/>
          <w:spacing w:val="-1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L'esibizione</w:t>
      </w:r>
      <w:r>
        <w:rPr>
          <w:rFonts w:eastAsia="Times New Roman" w:cs="Times New Roman" w:ascii="Times New Roman" w:hAnsi="Times New Roman"/>
          <w:i/>
          <w:spacing w:val="-4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di</w:t>
      </w:r>
      <w:r>
        <w:rPr>
          <w:rFonts w:eastAsia="Times New Roman" w:cs="Times New Roman" w:ascii="Times New Roman" w:hAnsi="Times New Roman"/>
          <w:i/>
          <w:spacing w:val="-3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un</w:t>
      </w:r>
      <w:r>
        <w:rPr>
          <w:rFonts w:eastAsia="Times New Roman" w:cs="Times New Roman" w:ascii="Times New Roman" w:hAnsi="Times New Roman"/>
          <w:i/>
          <w:spacing w:val="-2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atto</w:t>
      </w:r>
      <w:r>
        <w:rPr>
          <w:rFonts w:eastAsia="Times New Roman" w:cs="Times New Roman" w:ascii="Times New Roman" w:hAnsi="Times New Roman"/>
          <w:i/>
          <w:spacing w:val="-4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contenente</w:t>
      </w:r>
      <w:r>
        <w:rPr>
          <w:rFonts w:eastAsia="Times New Roman" w:cs="Times New Roman" w:ascii="Times New Roman" w:hAnsi="Times New Roman"/>
          <w:i/>
          <w:spacing w:val="-4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dati</w:t>
      </w:r>
      <w:r>
        <w:rPr>
          <w:rFonts w:eastAsia="Times New Roman" w:cs="Times New Roman" w:ascii="Times New Roman" w:hAnsi="Times New Roman"/>
          <w:i/>
          <w:spacing w:val="-1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non</w:t>
      </w:r>
      <w:r>
        <w:rPr>
          <w:rFonts w:eastAsia="Times New Roman" w:cs="Times New Roman" w:ascii="Times New Roman" w:hAnsi="Times New Roman"/>
          <w:i/>
          <w:spacing w:val="-4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più</w:t>
      </w:r>
      <w:r>
        <w:rPr>
          <w:rFonts w:eastAsia="Times New Roman" w:cs="Times New Roman" w:ascii="Times New Roman" w:hAnsi="Times New Roman"/>
          <w:i/>
          <w:spacing w:val="-2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rispondenti a verità equivale ad uso di atto falso».</w:t>
      </w:r>
    </w:p>
    <w:tbl>
      <w:tblPr>
        <w:tblpPr w:vertAnchor="text" w:horzAnchor="page" w:leftFromText="141" w:rightFromText="141" w:tblpX="7066" w:tblpY="55"/>
        <w:tblW w:w="3030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3030"/>
      </w:tblGrid>
      <w:tr>
        <w:trPr>
          <w:trHeight w:val="983" w:hRule="atLeast"/>
        </w:trPr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Spazio per il contrassegno telematico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5274" w:leader="none"/>
        </w:tabs>
        <w:spacing w:lineRule="auto" w:line="240" w:before="81" w:after="0"/>
        <w:ind w:left="143" w:hanging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w w:val="110"/>
        </w:rPr>
        <w:t>Lì</w:t>
      </w:r>
      <w:r>
        <w:rPr>
          <w:rFonts w:eastAsia="Times New Roman" w:cs="Times New Roman" w:ascii="Times New Roman" w:hAnsi="Times New Roman"/>
          <w:spacing w:val="7"/>
          <w:w w:val="110"/>
        </w:rPr>
        <w:t xml:space="preserve"> </w:t>
      </w:r>
      <w:r>
        <w:rPr>
          <w:rFonts w:eastAsia="Times New Roman" w:cs="Times New Roman" w:ascii="Times New Roman" w:hAnsi="Times New Roman"/>
          <w:spacing w:val="74"/>
          <w:w w:val="110"/>
          <w:u w:val="single"/>
        </w:rPr>
        <w:t xml:space="preserve">  </w:t>
      </w:r>
      <w:r>
        <w:rPr>
          <w:rFonts w:eastAsia="Times New Roman" w:cs="Times New Roman" w:ascii="Times New Roman" w:hAnsi="Times New Roman"/>
        </w:rPr>
        <w:t>/</w:t>
      </w:r>
      <w:r>
        <w:rPr>
          <w:rFonts w:eastAsia="Times New Roman" w:cs="Times New Roman" w:ascii="Times New Roman" w:hAnsi="Times New Roman"/>
          <w:spacing w:val="52"/>
          <w:w w:val="150"/>
          <w:u w:val="single"/>
        </w:rPr>
        <w:t xml:space="preserve">  </w:t>
      </w:r>
      <w:r>
        <w:rPr>
          <w:rFonts w:eastAsia="Times New Roman" w:cs="Times New Roman" w:ascii="Times New Roman" w:hAnsi="Times New Roman"/>
          <w:spacing w:val="-10"/>
        </w:rPr>
        <w:t>/</w:t>
      </w:r>
      <w:r>
        <w:rPr>
          <w:rFonts w:eastAsia="Times New Roman" w:cs="Times New Roman" w:ascii="Times New Roman" w:hAnsi="Times New Roman"/>
          <w:u w:val="single"/>
        </w:rPr>
        <w:tab/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headerReference w:type="default" r:id="rId2"/>
      <w:type w:val="nextPage"/>
      <w:pgSz w:w="11906" w:h="16838"/>
      <w:pgMar w:left="1134" w:right="1134" w:header="708" w:top="1417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MT">
    <w:charset w:val="00"/>
    <w:family w:val="roman"/>
    <w:pitch w:val="variable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rPr/>
    </w:pPr>
    <w:r>
      <w:rPr/>
      <w:t>CARTA INTESTATA DELL’ENTE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844" w:hanging="700"/>
      </w:pPr>
      <w:rPr>
        <w:sz w:val="22"/>
        <w:spacing w:val="0"/>
        <w:i w:val="false"/>
        <w:b/>
        <w:szCs w:val="22"/>
        <w:iCs w:val="false"/>
        <w:bCs/>
        <w:w w:val="100"/>
        <w:rFonts w:eastAsia="Times New Roman" w:cs="Times New Roman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761" w:hanging="70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683" w:hanging="70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605" w:hanging="70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527" w:hanging="70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449" w:hanging="70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370" w:hanging="70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292" w:hanging="70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214" w:hanging="700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qFormat/>
    <w:rsid w:val="00f8291e"/>
    <w:rPr>
      <w:rFonts w:ascii="Segoe UI" w:hAnsi="Segoe UI" w:cs="Segoe UI"/>
      <w:sz w:val="18"/>
      <w:szCs w:val="18"/>
    </w:rPr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3267a9"/>
    <w:rPr/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3267a9"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f8291e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Intestazioneepidipagina">
    <w:name w:val="Intestazione e piè di pagina"/>
    <w:basedOn w:val="Normal"/>
    <w:qFormat/>
    <w:pPr/>
    <w:rPr/>
  </w:style>
  <w:style w:type="paragraph" w:styleId="Intestazione">
    <w:name w:val="Header"/>
    <w:basedOn w:val="Normal"/>
    <w:link w:val="IntestazioneCarattere"/>
    <w:uiPriority w:val="99"/>
    <w:unhideWhenUsed/>
    <w:rsid w:val="003267a9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Pidipagina">
    <w:name w:val="Footer"/>
    <w:basedOn w:val="Normal"/>
    <w:link w:val="PidipaginaCarattere"/>
    <w:uiPriority w:val="99"/>
    <w:unhideWhenUsed/>
    <w:rsid w:val="003267a9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Contenutocornice">
    <w:name w:val="Contenuto corn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LibreOffice/6.4.7.2$Windows_X86_64 LibreOffice_project/639b8ac485750d5696d7590a72ef1b496725cfb5</Application>
  <Pages>1</Pages>
  <Words>451</Words>
  <Characters>2576</Characters>
  <CharactersWithSpaces>3021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2025-03-04T09:39:00Z</dcterms:created>
  <dc:creator>Giusy Durello</dc:creator>
  <dc:description/>
  <dc:language>it-IT</dc:language>
  <cp:lastModifiedBy/>
  <dcterms:modified xsi:type="dcterms:W3CDTF">2026-06-18T14:09:30Z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